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7FCD" w14:textId="118247A0" w:rsidR="00417ABC" w:rsidRDefault="00417ABC" w:rsidP="00417ABC">
      <w:pPr>
        <w:pStyle w:val="PlainText"/>
      </w:pPr>
    </w:p>
    <w:p w14:paraId="4E027DC5" w14:textId="77777777" w:rsidR="00C60619" w:rsidRDefault="00C60619" w:rsidP="00417ABC">
      <w:pPr>
        <w:pStyle w:val="PlainText"/>
      </w:pPr>
    </w:p>
    <w:p w14:paraId="0EE839B0" w14:textId="7DF9CAA8" w:rsidR="00C60619" w:rsidRPr="00C60619" w:rsidRDefault="00417ABC" w:rsidP="00417ABC">
      <w:pPr>
        <w:pStyle w:val="PlainText"/>
        <w:rPr>
          <w:sz w:val="16"/>
          <w:szCs w:val="16"/>
        </w:rPr>
      </w:pPr>
      <w:r w:rsidRPr="00894564">
        <w:rPr>
          <w:sz w:val="24"/>
          <w:szCs w:val="24"/>
        </w:rPr>
        <w:t>I</w:t>
      </w:r>
      <w:r w:rsidRPr="00894564">
        <w:rPr>
          <w:sz w:val="24"/>
          <w:szCs w:val="24"/>
        </w:rPr>
        <w:t xml:space="preserve">.  </w:t>
      </w:r>
      <w:r w:rsidRPr="00894564">
        <w:rPr>
          <w:sz w:val="24"/>
          <w:szCs w:val="24"/>
        </w:rPr>
        <w:t xml:space="preserve"> </w:t>
      </w:r>
      <w:r w:rsidRPr="00894564">
        <w:rPr>
          <w:sz w:val="24"/>
          <w:szCs w:val="24"/>
        </w:rPr>
        <w:t xml:space="preserve">Review of </w:t>
      </w:r>
      <w:r w:rsidR="007F354A" w:rsidRPr="00894564">
        <w:rPr>
          <w:sz w:val="24"/>
          <w:szCs w:val="24"/>
        </w:rPr>
        <w:t xml:space="preserve">Chapters </w:t>
      </w:r>
      <w:r w:rsidRPr="00894564">
        <w:rPr>
          <w:sz w:val="24"/>
          <w:szCs w:val="24"/>
        </w:rPr>
        <w:t>1</w:t>
      </w:r>
      <w:r w:rsidRPr="00894564">
        <w:rPr>
          <w:sz w:val="24"/>
          <w:szCs w:val="24"/>
        </w:rPr>
        <w:t xml:space="preserve"> and </w:t>
      </w:r>
      <w:r w:rsidRPr="00894564">
        <w:rPr>
          <w:sz w:val="24"/>
          <w:szCs w:val="24"/>
        </w:rPr>
        <w:t>2</w:t>
      </w:r>
    </w:p>
    <w:p w14:paraId="1EAF7A3F" w14:textId="77777777" w:rsidR="00C60619" w:rsidRPr="00FE494D" w:rsidRDefault="00C60619" w:rsidP="00417ABC">
      <w:pPr>
        <w:pStyle w:val="PlainText"/>
        <w:rPr>
          <w:sz w:val="20"/>
          <w:szCs w:val="20"/>
        </w:rPr>
      </w:pPr>
    </w:p>
    <w:p w14:paraId="00B0FFB4" w14:textId="73977940" w:rsidR="00417ABC" w:rsidRPr="00894564" w:rsidRDefault="00417ABC" w:rsidP="00417ABC">
      <w:pPr>
        <w:pStyle w:val="PlainText"/>
        <w:ind w:firstLine="720"/>
        <w:rPr>
          <w:sz w:val="24"/>
          <w:szCs w:val="24"/>
        </w:rPr>
      </w:pPr>
      <w:r w:rsidRPr="00894564">
        <w:rPr>
          <w:sz w:val="24"/>
          <w:szCs w:val="24"/>
        </w:rPr>
        <w:t>A.  God tells Hosea what to</w:t>
      </w:r>
      <w:r w:rsidRPr="00894564">
        <w:rPr>
          <w:sz w:val="24"/>
          <w:szCs w:val="24"/>
        </w:rPr>
        <w:t xml:space="preserve"> do.</w:t>
      </w:r>
    </w:p>
    <w:p w14:paraId="214E4321" w14:textId="04F6F0B7" w:rsidR="00417ABC" w:rsidRPr="00894564" w:rsidRDefault="00417ABC" w:rsidP="00417ABC">
      <w:pPr>
        <w:pStyle w:val="PlainText"/>
        <w:ind w:firstLine="720"/>
        <w:rPr>
          <w:sz w:val="24"/>
          <w:szCs w:val="24"/>
        </w:rPr>
      </w:pPr>
      <w:r w:rsidRPr="00894564">
        <w:rPr>
          <w:sz w:val="24"/>
          <w:szCs w:val="24"/>
        </w:rPr>
        <w:t xml:space="preserve">B.  God tells Hosea why he’s to do it. </w:t>
      </w:r>
    </w:p>
    <w:p w14:paraId="52721F4E" w14:textId="224D22E4" w:rsidR="00417ABC" w:rsidRDefault="00417ABC" w:rsidP="00417ABC">
      <w:pPr>
        <w:pStyle w:val="PlainText"/>
        <w:ind w:firstLine="720"/>
        <w:rPr>
          <w:sz w:val="16"/>
          <w:szCs w:val="16"/>
        </w:rPr>
      </w:pPr>
      <w:r w:rsidRPr="00894564">
        <w:rPr>
          <w:sz w:val="24"/>
          <w:szCs w:val="24"/>
        </w:rPr>
        <w:t>C.  “He Knows My Name” is good theology.</w:t>
      </w:r>
    </w:p>
    <w:p w14:paraId="04405A2D" w14:textId="77777777" w:rsidR="00C60619" w:rsidRPr="00C60619" w:rsidRDefault="00C60619" w:rsidP="00417ABC">
      <w:pPr>
        <w:pStyle w:val="PlainText"/>
        <w:ind w:firstLine="720"/>
        <w:rPr>
          <w:sz w:val="16"/>
          <w:szCs w:val="16"/>
        </w:rPr>
      </w:pPr>
    </w:p>
    <w:p w14:paraId="7F27E244" w14:textId="77777777" w:rsidR="00417ABC" w:rsidRPr="00894564" w:rsidRDefault="00417ABC" w:rsidP="00417ABC">
      <w:pPr>
        <w:pStyle w:val="PlainText"/>
        <w:rPr>
          <w:sz w:val="24"/>
          <w:szCs w:val="24"/>
        </w:rPr>
      </w:pPr>
    </w:p>
    <w:p w14:paraId="6A1BF848" w14:textId="72E0984C" w:rsidR="00C60619" w:rsidRPr="00C60619" w:rsidRDefault="00417ABC" w:rsidP="00417ABC">
      <w:pPr>
        <w:pStyle w:val="PlainText"/>
        <w:rPr>
          <w:sz w:val="16"/>
          <w:szCs w:val="16"/>
        </w:rPr>
      </w:pPr>
      <w:r w:rsidRPr="00894564">
        <w:rPr>
          <w:sz w:val="24"/>
          <w:szCs w:val="24"/>
        </w:rPr>
        <w:t>II</w:t>
      </w:r>
      <w:r w:rsidRPr="00894564">
        <w:rPr>
          <w:sz w:val="24"/>
          <w:szCs w:val="24"/>
        </w:rPr>
        <w:t>.  In Chapter 2 God makes us a marriage proposal.</w:t>
      </w:r>
    </w:p>
    <w:p w14:paraId="382034A7" w14:textId="4CF18499" w:rsidR="00417ABC" w:rsidRPr="00FE494D" w:rsidRDefault="00417ABC" w:rsidP="00417ABC">
      <w:pPr>
        <w:pStyle w:val="PlainText"/>
        <w:rPr>
          <w:sz w:val="20"/>
          <w:szCs w:val="20"/>
        </w:rPr>
      </w:pPr>
      <w:r w:rsidRPr="00894564">
        <w:rPr>
          <w:sz w:val="24"/>
          <w:szCs w:val="24"/>
        </w:rPr>
        <w:t xml:space="preserve"> </w:t>
      </w:r>
    </w:p>
    <w:p w14:paraId="4690BE83" w14:textId="7AE8E4DF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>A.  Do you call God, “Master?”</w:t>
      </w:r>
    </w:p>
    <w:p w14:paraId="39E98B3F" w14:textId="72C5DEAB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>B.  Do you call God, “Husband/Spouse?”</w:t>
      </w:r>
    </w:p>
    <w:p w14:paraId="4F8FB9B1" w14:textId="7A72E0C5" w:rsidR="00417ABC" w:rsidRDefault="00417ABC" w:rsidP="00417ABC">
      <w:pPr>
        <w:pStyle w:val="PlainText"/>
        <w:rPr>
          <w:sz w:val="16"/>
          <w:szCs w:val="16"/>
        </w:rPr>
      </w:pPr>
      <w:r w:rsidRPr="00894564">
        <w:rPr>
          <w:sz w:val="24"/>
          <w:szCs w:val="24"/>
        </w:rPr>
        <w:t xml:space="preserve">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>C.  Do we heed the name ABBA?</w:t>
      </w:r>
    </w:p>
    <w:p w14:paraId="2425EB2A" w14:textId="77777777" w:rsidR="00C60619" w:rsidRPr="00C60619" w:rsidRDefault="00C60619" w:rsidP="00417ABC">
      <w:pPr>
        <w:pStyle w:val="PlainText"/>
        <w:rPr>
          <w:sz w:val="16"/>
          <w:szCs w:val="16"/>
        </w:rPr>
      </w:pPr>
    </w:p>
    <w:p w14:paraId="57D391EB" w14:textId="77777777" w:rsidR="00417ABC" w:rsidRPr="00894564" w:rsidRDefault="00417ABC" w:rsidP="00417ABC">
      <w:pPr>
        <w:pStyle w:val="PlainText"/>
        <w:rPr>
          <w:sz w:val="24"/>
          <w:szCs w:val="24"/>
        </w:rPr>
      </w:pPr>
    </w:p>
    <w:p w14:paraId="58A7B9F1" w14:textId="7AF05BD3" w:rsidR="00C60619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>III</w:t>
      </w:r>
      <w:r w:rsidRPr="00894564">
        <w:rPr>
          <w:sz w:val="24"/>
          <w:szCs w:val="24"/>
        </w:rPr>
        <w:t>.  In Chapter 3, unconditional love</w:t>
      </w:r>
      <w:r w:rsidRPr="00894564">
        <w:rPr>
          <w:sz w:val="24"/>
          <w:szCs w:val="24"/>
        </w:rPr>
        <w:t xml:space="preserve"> </w:t>
      </w:r>
      <w:r w:rsidRPr="00894564">
        <w:rPr>
          <w:sz w:val="24"/>
          <w:szCs w:val="24"/>
        </w:rPr>
        <w:t>(</w:t>
      </w:r>
      <w:proofErr w:type="spellStart"/>
      <w:r w:rsidRPr="00894564">
        <w:rPr>
          <w:sz w:val="24"/>
          <w:szCs w:val="24"/>
        </w:rPr>
        <w:t>Hesed</w:t>
      </w:r>
      <w:proofErr w:type="spellEnd"/>
      <w:r w:rsidRPr="00894564">
        <w:rPr>
          <w:sz w:val="24"/>
          <w:szCs w:val="24"/>
        </w:rPr>
        <w:t>, agape) is portrayed</w:t>
      </w:r>
      <w:r w:rsidR="007F354A" w:rsidRPr="00894564">
        <w:rPr>
          <w:sz w:val="24"/>
          <w:szCs w:val="24"/>
        </w:rPr>
        <w:t>.</w:t>
      </w:r>
    </w:p>
    <w:p w14:paraId="71FFB02D" w14:textId="77777777" w:rsidR="00C60619" w:rsidRPr="00FE494D" w:rsidRDefault="00C60619" w:rsidP="00417ABC">
      <w:pPr>
        <w:pStyle w:val="PlainText"/>
        <w:rPr>
          <w:sz w:val="20"/>
          <w:szCs w:val="20"/>
        </w:rPr>
      </w:pPr>
    </w:p>
    <w:p w14:paraId="56600A60" w14:textId="77777777" w:rsidR="00C60619" w:rsidRDefault="00417ABC" w:rsidP="00417ABC">
      <w:pPr>
        <w:pStyle w:val="PlainText"/>
        <w:rPr>
          <w:sz w:val="16"/>
          <w:szCs w:val="16"/>
        </w:rPr>
      </w:pPr>
      <w:r w:rsidRPr="00894564">
        <w:rPr>
          <w:sz w:val="24"/>
          <w:szCs w:val="24"/>
        </w:rPr>
        <w:t xml:space="preserve"> 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 xml:space="preserve">A.  The Prophesy in </w:t>
      </w:r>
      <w:r w:rsidR="007F354A" w:rsidRPr="00894564">
        <w:rPr>
          <w:sz w:val="24"/>
          <w:szCs w:val="24"/>
        </w:rPr>
        <w:t xml:space="preserve">Hosea </w:t>
      </w:r>
      <w:r w:rsidRPr="00894564">
        <w:rPr>
          <w:sz w:val="24"/>
          <w:szCs w:val="24"/>
        </w:rPr>
        <w:t>3:4 clearly prevails today.</w:t>
      </w:r>
    </w:p>
    <w:p w14:paraId="741870D7" w14:textId="1F8898F1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</w:t>
      </w:r>
    </w:p>
    <w:p w14:paraId="68ADCC95" w14:textId="77777777" w:rsidR="00417ABC" w:rsidRPr="00894564" w:rsidRDefault="00417ABC" w:rsidP="00417ABC">
      <w:pPr>
        <w:pStyle w:val="PlainText"/>
        <w:rPr>
          <w:sz w:val="24"/>
          <w:szCs w:val="24"/>
        </w:rPr>
      </w:pPr>
    </w:p>
    <w:p w14:paraId="6E8E604B" w14:textId="359533E2" w:rsidR="00417ABC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>IV</w:t>
      </w:r>
      <w:r w:rsidRPr="00894564">
        <w:rPr>
          <w:sz w:val="24"/>
          <w:szCs w:val="24"/>
        </w:rPr>
        <w:t>.</w:t>
      </w:r>
      <w:r w:rsidRPr="00894564">
        <w:rPr>
          <w:sz w:val="24"/>
          <w:szCs w:val="24"/>
        </w:rPr>
        <w:t xml:space="preserve"> </w:t>
      </w:r>
      <w:r w:rsidRPr="00894564">
        <w:rPr>
          <w:sz w:val="24"/>
          <w:szCs w:val="24"/>
        </w:rPr>
        <w:t xml:space="preserve"> The spiritual problem is diagnosed in Chapter 4.</w:t>
      </w:r>
    </w:p>
    <w:p w14:paraId="37F43D11" w14:textId="77777777" w:rsidR="00C60619" w:rsidRPr="00FE494D" w:rsidRDefault="00C60619" w:rsidP="00417ABC">
      <w:pPr>
        <w:pStyle w:val="PlainText"/>
        <w:rPr>
          <w:sz w:val="20"/>
          <w:szCs w:val="20"/>
        </w:rPr>
      </w:pPr>
    </w:p>
    <w:p w14:paraId="67111A39" w14:textId="382D7E4A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 xml:space="preserve">A.  The problem then and now is </w:t>
      </w:r>
      <w:r w:rsidR="007F354A" w:rsidRPr="00894564">
        <w:rPr>
          <w:sz w:val="24"/>
          <w:szCs w:val="24"/>
        </w:rPr>
        <w:t>three-fold</w:t>
      </w:r>
      <w:r w:rsidRPr="00894564">
        <w:rPr>
          <w:sz w:val="24"/>
          <w:szCs w:val="24"/>
        </w:rPr>
        <w:t xml:space="preserve">. </w:t>
      </w:r>
    </w:p>
    <w:p w14:paraId="1627FC03" w14:textId="15137A2C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   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>1.  No truth</w:t>
      </w:r>
    </w:p>
    <w:p w14:paraId="16FBC9DF" w14:textId="2742AF72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  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>2.  No mercy</w:t>
      </w:r>
    </w:p>
    <w:p w14:paraId="547C2E20" w14:textId="44516A80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 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>3.  No knowledge of God</w:t>
      </w:r>
    </w:p>
    <w:p w14:paraId="3B0271B8" w14:textId="2232B7D6" w:rsidR="00417ABC" w:rsidRDefault="00417ABC" w:rsidP="00417ABC">
      <w:pPr>
        <w:pStyle w:val="PlainText"/>
        <w:rPr>
          <w:sz w:val="16"/>
          <w:szCs w:val="16"/>
        </w:rPr>
      </w:pPr>
      <w:r w:rsidRPr="00894564">
        <w:rPr>
          <w:sz w:val="24"/>
          <w:szCs w:val="24"/>
        </w:rPr>
        <w:t xml:space="preserve">     </w:t>
      </w:r>
      <w:r w:rsidR="00C60619">
        <w:rPr>
          <w:sz w:val="24"/>
          <w:szCs w:val="24"/>
        </w:rPr>
        <w:tab/>
      </w:r>
      <w:r w:rsidRPr="00894564">
        <w:rPr>
          <w:sz w:val="24"/>
          <w:szCs w:val="24"/>
        </w:rPr>
        <w:t>B.  Instead, “wooden idols” are consulted.</w:t>
      </w:r>
    </w:p>
    <w:p w14:paraId="0C0CA30F" w14:textId="77777777" w:rsidR="00C60619" w:rsidRPr="00C60619" w:rsidRDefault="00C60619" w:rsidP="00417ABC">
      <w:pPr>
        <w:pStyle w:val="PlainText"/>
        <w:rPr>
          <w:sz w:val="16"/>
          <w:szCs w:val="16"/>
        </w:rPr>
      </w:pPr>
    </w:p>
    <w:p w14:paraId="67D16F7E" w14:textId="77777777" w:rsidR="00417ABC" w:rsidRPr="00894564" w:rsidRDefault="00417ABC" w:rsidP="00417ABC">
      <w:pPr>
        <w:pStyle w:val="PlainText"/>
        <w:rPr>
          <w:sz w:val="24"/>
          <w:szCs w:val="24"/>
        </w:rPr>
      </w:pPr>
    </w:p>
    <w:p w14:paraId="7D008DD4" w14:textId="77777777" w:rsidR="00C60619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>V</w:t>
      </w:r>
      <w:r w:rsidRPr="00894564">
        <w:rPr>
          <w:sz w:val="24"/>
          <w:szCs w:val="24"/>
        </w:rPr>
        <w:t>.  Chapter 5 makes the distinction between knowing God and knowing about God.</w:t>
      </w:r>
    </w:p>
    <w:p w14:paraId="68AF11D5" w14:textId="2FD79875" w:rsidR="00417ABC" w:rsidRPr="00FE494D" w:rsidRDefault="00417ABC" w:rsidP="00417ABC">
      <w:pPr>
        <w:pStyle w:val="PlainText"/>
        <w:rPr>
          <w:sz w:val="20"/>
          <w:szCs w:val="20"/>
        </w:rPr>
      </w:pPr>
      <w:r w:rsidRPr="00894564">
        <w:rPr>
          <w:sz w:val="24"/>
          <w:szCs w:val="24"/>
        </w:rPr>
        <w:t xml:space="preserve"> </w:t>
      </w:r>
    </w:p>
    <w:p w14:paraId="1F4C0926" w14:textId="47180B2D" w:rsidR="00417ABC" w:rsidRPr="00894564" w:rsidRDefault="00417ABC" w:rsidP="00417ABC">
      <w:pPr>
        <w:pStyle w:val="PlainText"/>
        <w:ind w:firstLine="720"/>
        <w:rPr>
          <w:sz w:val="24"/>
          <w:szCs w:val="24"/>
        </w:rPr>
      </w:pPr>
      <w:r w:rsidRPr="00894564">
        <w:rPr>
          <w:sz w:val="24"/>
          <w:szCs w:val="24"/>
        </w:rPr>
        <w:t>A.  Spiritually</w:t>
      </w:r>
      <w:r w:rsidR="00894564" w:rsidRPr="00894564">
        <w:rPr>
          <w:sz w:val="24"/>
          <w:szCs w:val="24"/>
        </w:rPr>
        <w:t>,</w:t>
      </w:r>
      <w:r w:rsidRPr="00894564">
        <w:rPr>
          <w:sz w:val="24"/>
          <w:szCs w:val="24"/>
        </w:rPr>
        <w:t xml:space="preserve"> this evolves to harlotry.</w:t>
      </w:r>
    </w:p>
    <w:p w14:paraId="115FC5C4" w14:textId="77777777" w:rsidR="00C60619" w:rsidRDefault="00417ABC" w:rsidP="00417ABC">
      <w:pPr>
        <w:pStyle w:val="PlainText"/>
        <w:rPr>
          <w:sz w:val="16"/>
          <w:szCs w:val="16"/>
        </w:rPr>
      </w:pPr>
      <w:r w:rsidRPr="00894564">
        <w:rPr>
          <w:sz w:val="24"/>
          <w:szCs w:val="24"/>
        </w:rPr>
        <w:t xml:space="preserve">     </w:t>
      </w:r>
      <w:r w:rsidRPr="00894564">
        <w:rPr>
          <w:sz w:val="24"/>
          <w:szCs w:val="24"/>
        </w:rPr>
        <w:tab/>
      </w:r>
      <w:r w:rsidRPr="00894564">
        <w:rPr>
          <w:sz w:val="24"/>
          <w:szCs w:val="24"/>
        </w:rPr>
        <w:t>B.  The landmarks</w:t>
      </w:r>
      <w:r w:rsidR="00894564" w:rsidRPr="00894564">
        <w:rPr>
          <w:sz w:val="24"/>
          <w:szCs w:val="24"/>
        </w:rPr>
        <w:t xml:space="preserve"> and</w:t>
      </w:r>
      <w:r w:rsidRPr="00894564">
        <w:rPr>
          <w:sz w:val="24"/>
          <w:szCs w:val="24"/>
        </w:rPr>
        <w:t xml:space="preserve"> boundaries are changed.</w:t>
      </w:r>
    </w:p>
    <w:p w14:paraId="4307B871" w14:textId="1D6045BB" w:rsidR="00417ABC" w:rsidRPr="00894564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 xml:space="preserve"> </w:t>
      </w:r>
    </w:p>
    <w:p w14:paraId="05F9AF81" w14:textId="77777777" w:rsidR="00417ABC" w:rsidRPr="00894564" w:rsidRDefault="00417ABC" w:rsidP="00417ABC">
      <w:pPr>
        <w:pStyle w:val="PlainText"/>
        <w:rPr>
          <w:sz w:val="24"/>
          <w:szCs w:val="24"/>
        </w:rPr>
      </w:pPr>
    </w:p>
    <w:p w14:paraId="1A3BA563" w14:textId="194DE93E" w:rsidR="00417ABC" w:rsidRDefault="00417ABC" w:rsidP="00417ABC">
      <w:pPr>
        <w:pStyle w:val="PlainText"/>
        <w:rPr>
          <w:sz w:val="24"/>
          <w:szCs w:val="24"/>
        </w:rPr>
      </w:pPr>
      <w:r w:rsidRPr="00894564">
        <w:rPr>
          <w:sz w:val="24"/>
          <w:szCs w:val="24"/>
        </w:rPr>
        <w:t>VI</w:t>
      </w:r>
      <w:r w:rsidRPr="00894564">
        <w:rPr>
          <w:sz w:val="24"/>
          <w:szCs w:val="24"/>
        </w:rPr>
        <w:t>.  The prescription is presented in Chap</w:t>
      </w:r>
      <w:r w:rsidRPr="00894564">
        <w:rPr>
          <w:sz w:val="24"/>
          <w:szCs w:val="24"/>
        </w:rPr>
        <w:t>ter</w:t>
      </w:r>
      <w:r w:rsidRPr="00894564">
        <w:rPr>
          <w:sz w:val="24"/>
          <w:szCs w:val="24"/>
        </w:rPr>
        <w:t xml:space="preserve"> 6.</w:t>
      </w:r>
    </w:p>
    <w:p w14:paraId="5CF9A04D" w14:textId="77777777" w:rsidR="00C60619" w:rsidRPr="00FE494D" w:rsidRDefault="00C60619" w:rsidP="00417ABC">
      <w:pPr>
        <w:pStyle w:val="PlainText"/>
        <w:rPr>
          <w:sz w:val="20"/>
          <w:szCs w:val="20"/>
        </w:rPr>
      </w:pPr>
      <w:bookmarkStart w:id="0" w:name="_GoBack"/>
      <w:bookmarkEnd w:id="0"/>
    </w:p>
    <w:p w14:paraId="7D4494BD" w14:textId="1304DE55" w:rsidR="00417ABC" w:rsidRPr="00894564" w:rsidRDefault="00417ABC" w:rsidP="00417ABC">
      <w:pPr>
        <w:pStyle w:val="PlainText"/>
        <w:ind w:firstLine="720"/>
        <w:rPr>
          <w:sz w:val="24"/>
          <w:szCs w:val="24"/>
        </w:rPr>
      </w:pPr>
      <w:r w:rsidRPr="00894564">
        <w:rPr>
          <w:sz w:val="24"/>
          <w:szCs w:val="24"/>
        </w:rPr>
        <w:t xml:space="preserve">A.  Return(repent) and trust. </w:t>
      </w:r>
    </w:p>
    <w:p w14:paraId="4B0B0554" w14:textId="77777777" w:rsidR="00417ABC" w:rsidRPr="00894564" w:rsidRDefault="00417ABC" w:rsidP="00417ABC">
      <w:pPr>
        <w:pStyle w:val="PlainText"/>
        <w:rPr>
          <w:sz w:val="24"/>
          <w:szCs w:val="24"/>
        </w:rPr>
      </w:pPr>
    </w:p>
    <w:p w14:paraId="2DAD44DE" w14:textId="77777777" w:rsidR="00205931" w:rsidRDefault="00AE7DC7"/>
    <w:sectPr w:rsidR="002059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6F08" w14:textId="77777777" w:rsidR="00AE7DC7" w:rsidRDefault="00AE7DC7" w:rsidP="00417ABC">
      <w:pPr>
        <w:spacing w:after="0" w:line="240" w:lineRule="auto"/>
      </w:pPr>
      <w:r>
        <w:separator/>
      </w:r>
    </w:p>
  </w:endnote>
  <w:endnote w:type="continuationSeparator" w:id="0">
    <w:p w14:paraId="489EB8EB" w14:textId="77777777" w:rsidR="00AE7DC7" w:rsidRDefault="00AE7DC7" w:rsidP="0041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9C64" w14:textId="36155B87" w:rsidR="00894564" w:rsidRDefault="00894564">
    <w:pPr>
      <w:pStyle w:val="Footer"/>
    </w:pPr>
    <w:r>
      <w:rPr>
        <w:b/>
      </w:rPr>
      <w:t>Opportunities for Study:  Monday Men’s Breakfast</w:t>
    </w:r>
    <w:r>
      <w:t>, 7AM, The Café at The Landing, Williamsburg</w:t>
    </w:r>
  </w:p>
  <w:p w14:paraId="0437AF2C" w14:textId="1549CF6B" w:rsidR="00894564" w:rsidRPr="00894564" w:rsidRDefault="00894564">
    <w:pPr>
      <w:pStyle w:val="Footer"/>
    </w:pPr>
    <w:r>
      <w:t xml:space="preserve">                                               </w:t>
    </w:r>
    <w:r>
      <w:rPr>
        <w:b/>
      </w:rPr>
      <w:t>Thursday Men’s Breakfast</w:t>
    </w:r>
    <w:r>
      <w:t>, 7 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4E87" w14:textId="77777777" w:rsidR="00AE7DC7" w:rsidRDefault="00AE7DC7" w:rsidP="00417ABC">
      <w:pPr>
        <w:spacing w:after="0" w:line="240" w:lineRule="auto"/>
      </w:pPr>
      <w:r>
        <w:separator/>
      </w:r>
    </w:p>
  </w:footnote>
  <w:footnote w:type="continuationSeparator" w:id="0">
    <w:p w14:paraId="744EFDED" w14:textId="77777777" w:rsidR="00AE7DC7" w:rsidRDefault="00AE7DC7" w:rsidP="0041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E66D" w14:textId="67FF5566" w:rsidR="00417ABC" w:rsidRDefault="00417ABC">
    <w:pPr>
      <w:pStyle w:val="Header"/>
    </w:pPr>
    <w:r>
      <w:t>Book of Hosea, Session 2</w:t>
    </w:r>
  </w:p>
  <w:p w14:paraId="497C0FBB" w14:textId="1E87FDED" w:rsidR="00417ABC" w:rsidRDefault="00417ABC">
    <w:pPr>
      <w:pStyle w:val="Header"/>
    </w:pPr>
    <w:r>
      <w:t>February 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BC"/>
    <w:rsid w:val="00255DD4"/>
    <w:rsid w:val="00417ABC"/>
    <w:rsid w:val="005C4AAF"/>
    <w:rsid w:val="00667E1E"/>
    <w:rsid w:val="007F354A"/>
    <w:rsid w:val="00894564"/>
    <w:rsid w:val="00AE7DC7"/>
    <w:rsid w:val="00BC1C88"/>
    <w:rsid w:val="00C60619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98E4"/>
  <w15:chartTrackingRefBased/>
  <w15:docId w15:val="{8498AF42-9368-4AD4-8843-4587261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7A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AB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C"/>
  </w:style>
  <w:style w:type="paragraph" w:styleId="Footer">
    <w:name w:val="footer"/>
    <w:basedOn w:val="Normal"/>
    <w:link w:val="FooterChar"/>
    <w:uiPriority w:val="99"/>
    <w:unhideWhenUsed/>
    <w:rsid w:val="004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5</cp:revision>
  <dcterms:created xsi:type="dcterms:W3CDTF">2018-02-04T16:09:00Z</dcterms:created>
  <dcterms:modified xsi:type="dcterms:W3CDTF">2018-02-04T16:19:00Z</dcterms:modified>
</cp:coreProperties>
</file>